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C887" w14:textId="0A61707B" w:rsidR="00362B9C" w:rsidRPr="00362B9C" w:rsidRDefault="009817E1" w:rsidP="00AE547B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 июня</w:t>
      </w:r>
      <w:r w:rsidR="00362B9C" w:rsidRPr="00362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AE547B" w:rsidRPr="00295B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8162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62B9C" w:rsidRPr="00362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484ABCBB" w14:textId="77777777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73C07" w14:textId="3B403953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 w:rsidR="00A3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006E08A" w14:textId="77777777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открытого конкурса на возмещение части </w:t>
      </w:r>
    </w:p>
    <w:p w14:paraId="62E0DBAF" w14:textId="77777777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горюче-смазочные материалы организациям любых форм собственности </w:t>
      </w:r>
    </w:p>
    <w:p w14:paraId="6758A256" w14:textId="77777777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индивидуальным предпринимателям, занимающимся доставкой товаров </w:t>
      </w:r>
    </w:p>
    <w:p w14:paraId="4E58AE4F" w14:textId="77777777"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отдаленные сельские населенные пункты городского округ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Переславль-Залесский Ярославской области, не имеющие стационарной торговой сети </w:t>
      </w:r>
    </w:p>
    <w:p w14:paraId="3B23EA36" w14:textId="77777777" w:rsidR="00AE547B" w:rsidRPr="00295BD3" w:rsidRDefault="00AE547B" w:rsidP="00AE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CE777" w14:textId="77777777"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организатора:</w:t>
      </w: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Переславля-Залесского, в лице 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00FA"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</w:t>
      </w:r>
      <w:r w:rsidR="005D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Литвиной</w:t>
      </w:r>
      <w:proofErr w:type="spellEnd"/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Александровны</w:t>
      </w:r>
    </w:p>
    <w:p w14:paraId="14A8B5DF" w14:textId="77777777"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Местонахождение, почтовый адрес: 152020, Ярославская область, город Переславль-Залесский, Народная площадь, дом 1</w:t>
      </w:r>
    </w:p>
    <w:p w14:paraId="2755E662" w14:textId="77777777" w:rsidR="00AE547B" w:rsidRPr="005D12E7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4" w:history="1"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gorod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admpereslavl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invest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@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admpereslavl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</w:p>
    <w:p w14:paraId="25740430" w14:textId="77777777"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8 (48535) 3-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07-21</w:t>
      </w:r>
    </w:p>
    <w:p w14:paraId="6ED15CF5" w14:textId="77777777" w:rsidR="00362B9C" w:rsidRPr="00362B9C" w:rsidRDefault="00362B9C" w:rsidP="00362B9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813B2" w14:textId="77777777" w:rsidR="000300FA" w:rsidRPr="00E65EF2" w:rsidRDefault="000300FA" w:rsidP="000300FA">
      <w:pPr>
        <w:pStyle w:val="2"/>
        <w:spacing w:after="0" w:line="240" w:lineRule="auto"/>
        <w:jc w:val="both"/>
      </w:pPr>
      <w:r w:rsidRPr="00E65EF2">
        <w:t>Цель предоставления субсидии: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14:paraId="124874B3" w14:textId="77777777" w:rsidR="000300FA" w:rsidRPr="00362B9C" w:rsidRDefault="000300FA" w:rsidP="00362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1B333" w14:textId="77777777" w:rsidR="000300FA" w:rsidRPr="000300FA" w:rsidRDefault="000300FA" w:rsidP="000300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1</w:t>
      </w:r>
    </w:p>
    <w:p w14:paraId="3C345989" w14:textId="77777777" w:rsidR="000300FA" w:rsidRPr="000300FA" w:rsidRDefault="000300FA" w:rsidP="000300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Высоково,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Хороброво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Хмельники,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Лось,                                д. Захарово,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Лихарево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Даратники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Кормолиха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Починки,                                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Тархов Холм,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Тощебылово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д. Вороново,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Ситницы,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Елпатьево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д. Пешково,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Чильчаги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Сараево,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Липовцы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Березники, с. Рахманово,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Брынчаги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Бережки,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Мериново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Мшарово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Старое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д. Новое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Сольба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Михальцево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Измайлово, д. Лисавы,                                 д. Поповское, д. Жданово,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Фалисово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Степанцево,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Долгово.</w:t>
      </w:r>
    </w:p>
    <w:p w14:paraId="3F5BA47A" w14:textId="77777777" w:rsidR="00AE547B" w:rsidRPr="00362B9C" w:rsidRDefault="00AE547B" w:rsidP="00362B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1BB1B" w14:textId="77777777" w:rsidR="000300FA" w:rsidRPr="000300FA" w:rsidRDefault="000300FA" w:rsidP="000300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адрес с указанием страниц сайта в информационно-телеко</w:t>
      </w:r>
      <w:r w:rsidR="00915A5A" w:rsidRP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«Интернет»: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5A" w:rsidRPr="00915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https://admpereslavl.ru/informaciya-dlya-predpriyatiy-i-organizaciy</w:t>
      </w:r>
    </w:p>
    <w:p w14:paraId="5833CC08" w14:textId="77777777" w:rsidR="00365FC8" w:rsidRDefault="000300FA" w:rsidP="0036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на первое число </w:t>
      </w:r>
      <w:r w:rsidRPr="000300FA">
        <w:rPr>
          <w:rFonts w:ascii="Times New Roman" w:hAnsi="Times New Roman" w:cs="Times New Roman"/>
          <w:sz w:val="24"/>
          <w:szCs w:val="24"/>
        </w:rPr>
        <w:t>месяца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заявки</w:t>
      </w:r>
      <w:r w:rsidRPr="000300FA">
        <w:rPr>
          <w:rFonts w:ascii="Times New Roman" w:hAnsi="Times New Roman" w:cs="Times New Roman"/>
          <w:sz w:val="24"/>
          <w:szCs w:val="24"/>
        </w:rPr>
        <w:t>:</w:t>
      </w:r>
    </w:p>
    <w:p w14:paraId="562724D9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6BD7FC9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городского округа город Переславль-Залесский Ярославской области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EDC0B87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</w:t>
      </w: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7AB2F4C9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получателями субсидии;</w:t>
      </w:r>
    </w:p>
    <w:p w14:paraId="3E65AC72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D955AC4" w14:textId="77777777"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получатели субсидий не должны получать средства из бюджета городского округа город Переславль-Залесский Ярославской области 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</w:r>
    </w:p>
    <w:p w14:paraId="45C80ABD" w14:textId="77777777" w:rsidR="000300FA" w:rsidRDefault="000300FA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BFF7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пункты: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201648,00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02E12F44" w14:textId="77777777" w:rsidR="000300FA" w:rsidRPr="000300FA" w:rsidRDefault="000300FA" w:rsidP="00030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EF097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место и порядок предоставления конкурсной документации:</w:t>
      </w:r>
    </w:p>
    <w:p w14:paraId="6AC07CC3" w14:textId="2DBB1320" w:rsidR="000300FA" w:rsidRPr="000300FA" w:rsidRDefault="000300FA" w:rsidP="00A3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на основании заявления, поданного в письменной форме, с «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«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времени, кроме субботы, воскресенья и праздничных дней по адресу: Ярославская область, город Переславль-Залесский, улица Комитетская, дом 5</w:t>
      </w:r>
    </w:p>
    <w:p w14:paraId="757F469D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конкурсной документации осуществляется бесплатно.</w:t>
      </w:r>
    </w:p>
    <w:p w14:paraId="2EC4E5F4" w14:textId="77777777" w:rsidR="000300FA" w:rsidRPr="000300FA" w:rsidRDefault="000300FA" w:rsidP="00030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6914A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рассмотрения заявок и подведения итогов конкурса:</w:t>
      </w:r>
    </w:p>
    <w:p w14:paraId="40F0A0F2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город Переславль-Залесский, </w:t>
      </w:r>
      <w:r w:rsidR="00314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площадь, дом 1</w:t>
      </w:r>
    </w:p>
    <w:p w14:paraId="6A5B2E51" w14:textId="77777777"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14:paraId="470CC16D" w14:textId="664CBF99" w:rsidR="000300FA" w:rsidRDefault="00D6123E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9817E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52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времени.</w:t>
      </w:r>
    </w:p>
    <w:sectPr w:rsidR="0003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7F"/>
    <w:rsid w:val="000300FA"/>
    <w:rsid w:val="000779F1"/>
    <w:rsid w:val="000A4507"/>
    <w:rsid w:val="00196395"/>
    <w:rsid w:val="00295BD3"/>
    <w:rsid w:val="00306392"/>
    <w:rsid w:val="00314166"/>
    <w:rsid w:val="00362B9C"/>
    <w:rsid w:val="00365FC8"/>
    <w:rsid w:val="00587F73"/>
    <w:rsid w:val="005D12E7"/>
    <w:rsid w:val="00826A8C"/>
    <w:rsid w:val="0089157F"/>
    <w:rsid w:val="008D6AB6"/>
    <w:rsid w:val="008F659D"/>
    <w:rsid w:val="00915A5A"/>
    <w:rsid w:val="009817E1"/>
    <w:rsid w:val="00A30273"/>
    <w:rsid w:val="00A32903"/>
    <w:rsid w:val="00AE547B"/>
    <w:rsid w:val="00B06B3F"/>
    <w:rsid w:val="00B207F8"/>
    <w:rsid w:val="00D6123E"/>
    <w:rsid w:val="00E016EF"/>
    <w:rsid w:val="00F8162D"/>
    <w:rsid w:val="00F85280"/>
    <w:rsid w:val="00FC0D04"/>
    <w:rsid w:val="00FD3959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AE99"/>
  <w15:chartTrackingRefBased/>
  <w15:docId w15:val="{324A63D8-C992-4950-8E34-888E2B3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47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030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30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dcterms:created xsi:type="dcterms:W3CDTF">2021-05-11T08:59:00Z</dcterms:created>
  <dcterms:modified xsi:type="dcterms:W3CDTF">2023-06-13T12:59:00Z</dcterms:modified>
</cp:coreProperties>
</file>